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7ACBB" w14:textId="77777777" w:rsidR="002959E3" w:rsidRDefault="002959E3" w:rsidP="002959E3">
      <w:pPr>
        <w:spacing w:after="0" w:line="240" w:lineRule="auto"/>
        <w:contextualSpacing/>
        <w:jc w:val="center"/>
        <w:rPr>
          <w:rFonts w:cstheme="minorHAnsi"/>
          <w:b/>
          <w:bCs/>
          <w:color w:val="0000FF"/>
        </w:rPr>
      </w:pPr>
      <w:r>
        <w:rPr>
          <w:rFonts w:cstheme="minorHAnsi"/>
          <w:b/>
          <w:bCs/>
          <w:color w:val="0000FF"/>
        </w:rPr>
        <w:t>A</w:t>
      </w:r>
      <w:r w:rsidRPr="00015D24">
        <w:rPr>
          <w:rFonts w:cstheme="minorHAnsi"/>
          <w:b/>
          <w:bCs/>
          <w:color w:val="0000FF"/>
        </w:rPr>
        <w:t>RC-PA Student Attrition TEMPLATE</w:t>
      </w:r>
    </w:p>
    <w:p w14:paraId="25AA5A21" w14:textId="77777777" w:rsidR="002959E3" w:rsidRPr="00015D24" w:rsidRDefault="002959E3" w:rsidP="002959E3">
      <w:pPr>
        <w:spacing w:after="0" w:line="240" w:lineRule="auto"/>
        <w:contextualSpacing/>
        <w:jc w:val="center"/>
        <w:rPr>
          <w:rFonts w:cstheme="minorHAnsi"/>
          <w:color w:val="0000FF"/>
        </w:rPr>
      </w:pPr>
    </w:p>
    <w:tbl>
      <w:tblPr>
        <w:tblW w:w="6015" w:type="dxa"/>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firstRow="1" w:lastRow="1" w:firstColumn="1" w:lastColumn="1" w:noHBand="0" w:noVBand="0"/>
      </w:tblPr>
      <w:tblGrid>
        <w:gridCol w:w="2693"/>
        <w:gridCol w:w="1107"/>
        <w:gridCol w:w="1107"/>
        <w:gridCol w:w="1108"/>
      </w:tblGrid>
      <w:tr w:rsidR="002959E3" w:rsidRPr="00293F6F" w14:paraId="35EC1B47" w14:textId="77777777" w:rsidTr="0059552E">
        <w:trPr>
          <w:trHeight w:val="366"/>
          <w:tblHeader/>
          <w:jc w:val="center"/>
        </w:trPr>
        <w:tc>
          <w:tcPr>
            <w:tcW w:w="2693" w:type="dxa"/>
            <w:vMerge w:val="restart"/>
            <w:tcBorders>
              <w:top w:val="thinThickSmallGap" w:sz="18" w:space="0" w:color="auto"/>
            </w:tcBorders>
          </w:tcPr>
          <w:p w14:paraId="13505AEA" w14:textId="77777777" w:rsidR="002959E3" w:rsidRPr="00293F6F" w:rsidRDefault="002959E3" w:rsidP="0059552E">
            <w:pPr>
              <w:spacing w:after="0" w:line="240" w:lineRule="auto"/>
              <w:jc w:val="center"/>
              <w:rPr>
                <w:rFonts w:cstheme="minorHAnsi"/>
                <w:b/>
              </w:rPr>
            </w:pPr>
          </w:p>
        </w:tc>
        <w:tc>
          <w:tcPr>
            <w:tcW w:w="3322" w:type="dxa"/>
            <w:gridSpan w:val="3"/>
            <w:tcBorders>
              <w:top w:val="thinThickSmallGap" w:sz="18" w:space="0" w:color="auto"/>
              <w:bottom w:val="single" w:sz="18" w:space="0" w:color="auto"/>
              <w:right w:val="single" w:sz="18" w:space="0" w:color="0000FF"/>
            </w:tcBorders>
            <w:vAlign w:val="center"/>
          </w:tcPr>
          <w:p w14:paraId="0CBC7BF5" w14:textId="77777777" w:rsidR="002959E3" w:rsidRPr="00293F6F" w:rsidRDefault="002959E3" w:rsidP="0059552E">
            <w:pPr>
              <w:spacing w:after="0" w:line="240" w:lineRule="auto"/>
              <w:jc w:val="center"/>
              <w:rPr>
                <w:rFonts w:cstheme="minorHAnsi"/>
                <w:b/>
              </w:rPr>
            </w:pPr>
            <w:r w:rsidRPr="00293F6F">
              <w:rPr>
                <w:rFonts w:cstheme="minorHAnsi"/>
                <w:b/>
              </w:rPr>
              <w:t>Graduated Classes</w:t>
            </w:r>
          </w:p>
        </w:tc>
      </w:tr>
      <w:tr w:rsidR="005B01C3" w:rsidRPr="00293F6F" w14:paraId="01D625B6" w14:textId="77777777" w:rsidTr="0059552E">
        <w:trPr>
          <w:trHeight w:val="495"/>
          <w:tblHeader/>
          <w:jc w:val="center"/>
        </w:trPr>
        <w:tc>
          <w:tcPr>
            <w:tcW w:w="2693" w:type="dxa"/>
            <w:vMerge/>
            <w:tcBorders>
              <w:bottom w:val="single" w:sz="18" w:space="0" w:color="auto"/>
            </w:tcBorders>
          </w:tcPr>
          <w:p w14:paraId="3DDF5241" w14:textId="77777777" w:rsidR="005B01C3" w:rsidRPr="00293F6F" w:rsidRDefault="005B01C3" w:rsidP="005B01C3">
            <w:pPr>
              <w:spacing w:after="0" w:line="240" w:lineRule="auto"/>
              <w:jc w:val="center"/>
              <w:rPr>
                <w:rFonts w:cstheme="minorHAnsi"/>
                <w:b/>
              </w:rPr>
            </w:pPr>
          </w:p>
        </w:tc>
        <w:tc>
          <w:tcPr>
            <w:tcW w:w="1107" w:type="dxa"/>
            <w:tcBorders>
              <w:top w:val="single" w:sz="18" w:space="0" w:color="auto"/>
              <w:bottom w:val="single" w:sz="18" w:space="0" w:color="auto"/>
            </w:tcBorders>
          </w:tcPr>
          <w:p w14:paraId="3B634AD3" w14:textId="69D9754A" w:rsidR="005B01C3" w:rsidRPr="002333E7" w:rsidRDefault="005B01C3" w:rsidP="005B01C3">
            <w:pPr>
              <w:spacing w:after="0" w:line="240" w:lineRule="auto"/>
              <w:jc w:val="center"/>
              <w:rPr>
                <w:rFonts w:cstheme="minorHAnsi"/>
                <w:b/>
              </w:rPr>
            </w:pPr>
            <w:r w:rsidRPr="002333E7">
              <w:rPr>
                <w:rFonts w:cstheme="minorHAnsi"/>
                <w:b/>
              </w:rPr>
              <w:t xml:space="preserve">Class of </w:t>
            </w:r>
            <w:sdt>
              <w:sdtPr>
                <w:rPr>
                  <w:rFonts w:eastAsia="Calibri" w:cstheme="minorHAnsi"/>
                  <w:b/>
                </w:rPr>
                <w:id w:val="-2003338812"/>
                <w:placeholder>
                  <w:docPart w:val="FB36C54737734DA194A8650EA28D385F"/>
                </w:placeholder>
                <w:text/>
              </w:sdtPr>
              <w:sdtEndPr>
                <w:rPr>
                  <w:rFonts w:eastAsiaTheme="minorHAnsi"/>
                </w:rPr>
              </w:sdtEndPr>
              <w:sdtContent>
                <w:r>
                  <w:rPr>
                    <w:rFonts w:eastAsia="Calibri" w:cstheme="minorHAnsi"/>
                    <w:b/>
                  </w:rPr>
                  <w:t>2023</w:t>
                </w:r>
              </w:sdtContent>
            </w:sdt>
          </w:p>
        </w:tc>
        <w:tc>
          <w:tcPr>
            <w:tcW w:w="1107" w:type="dxa"/>
            <w:tcBorders>
              <w:top w:val="single" w:sz="18" w:space="0" w:color="auto"/>
              <w:bottom w:val="single" w:sz="18" w:space="0" w:color="auto"/>
            </w:tcBorders>
          </w:tcPr>
          <w:p w14:paraId="6B3A57DE" w14:textId="05610478" w:rsidR="005B01C3" w:rsidRPr="002333E7" w:rsidRDefault="005B01C3" w:rsidP="005B01C3">
            <w:pPr>
              <w:spacing w:after="0" w:line="240" w:lineRule="auto"/>
              <w:jc w:val="center"/>
              <w:rPr>
                <w:rFonts w:cstheme="minorHAnsi"/>
                <w:b/>
              </w:rPr>
            </w:pPr>
            <w:r w:rsidRPr="002333E7">
              <w:rPr>
                <w:rFonts w:cstheme="minorHAnsi"/>
                <w:b/>
              </w:rPr>
              <w:t xml:space="preserve">Class of </w:t>
            </w:r>
            <w:sdt>
              <w:sdtPr>
                <w:rPr>
                  <w:rFonts w:eastAsia="Calibri" w:cstheme="minorHAnsi"/>
                  <w:b/>
                </w:rPr>
                <w:id w:val="-850490220"/>
                <w:placeholder>
                  <w:docPart w:val="980C4A90ACCC49F9973918ADF008A748"/>
                </w:placeholder>
                <w:text/>
              </w:sdtPr>
              <w:sdtEndPr>
                <w:rPr>
                  <w:rFonts w:eastAsiaTheme="minorHAnsi"/>
                </w:rPr>
              </w:sdtEndPr>
              <w:sdtContent>
                <w:r>
                  <w:rPr>
                    <w:rFonts w:eastAsia="Calibri" w:cstheme="minorHAnsi"/>
                    <w:b/>
                  </w:rPr>
                  <w:t>2024</w:t>
                </w:r>
              </w:sdtContent>
            </w:sdt>
          </w:p>
        </w:tc>
        <w:tc>
          <w:tcPr>
            <w:tcW w:w="1108" w:type="dxa"/>
            <w:tcBorders>
              <w:top w:val="single" w:sz="18" w:space="0" w:color="auto"/>
              <w:bottom w:val="single" w:sz="18" w:space="0" w:color="auto"/>
              <w:right w:val="single" w:sz="18" w:space="0" w:color="0000FF"/>
            </w:tcBorders>
          </w:tcPr>
          <w:p w14:paraId="3849C9F9" w14:textId="3C9FDE73" w:rsidR="005B01C3" w:rsidRPr="002333E7" w:rsidRDefault="005B01C3" w:rsidP="005B01C3">
            <w:pPr>
              <w:spacing w:after="0" w:line="240" w:lineRule="auto"/>
              <w:jc w:val="center"/>
              <w:rPr>
                <w:rFonts w:cstheme="minorHAnsi"/>
                <w:b/>
              </w:rPr>
            </w:pPr>
            <w:r>
              <w:rPr>
                <w:rFonts w:cstheme="minorHAnsi"/>
                <w:b/>
              </w:rPr>
              <w:t>Class of 2025</w:t>
            </w:r>
          </w:p>
        </w:tc>
      </w:tr>
      <w:tr w:rsidR="005B01C3" w:rsidRPr="00293F6F" w14:paraId="585916C6" w14:textId="77777777" w:rsidTr="0059552E">
        <w:trPr>
          <w:trHeight w:val="459"/>
          <w:jc w:val="center"/>
        </w:trPr>
        <w:tc>
          <w:tcPr>
            <w:tcW w:w="2693" w:type="dxa"/>
            <w:tcBorders>
              <w:top w:val="single" w:sz="18" w:space="0" w:color="auto"/>
              <w:bottom w:val="single" w:sz="18" w:space="0" w:color="auto"/>
            </w:tcBorders>
            <w:vAlign w:val="center"/>
          </w:tcPr>
          <w:p w14:paraId="0F7158D7" w14:textId="77777777" w:rsidR="005B01C3" w:rsidRPr="00293F6F" w:rsidRDefault="005B01C3" w:rsidP="005B01C3">
            <w:pPr>
              <w:spacing w:after="0" w:line="240" w:lineRule="auto"/>
              <w:rPr>
                <w:rFonts w:cstheme="minorHAnsi"/>
              </w:rPr>
            </w:pPr>
            <w:r w:rsidRPr="00293F6F">
              <w:rPr>
                <w:rFonts w:cstheme="minorHAnsi"/>
                <w:b/>
              </w:rPr>
              <w:t xml:space="preserve">Maximum entering class size </w:t>
            </w:r>
            <w:r w:rsidRPr="00293F6F">
              <w:rPr>
                <w:rFonts w:cstheme="minorHAnsi"/>
                <w:sz w:val="20"/>
              </w:rPr>
              <w:t>(as approved by ARC-PA)</w:t>
            </w:r>
          </w:p>
        </w:tc>
        <w:sdt>
          <w:sdtPr>
            <w:rPr>
              <w:rFonts w:cstheme="minorHAnsi"/>
              <w:b/>
            </w:rPr>
            <w:id w:val="-1152824603"/>
            <w:placeholder>
              <w:docPart w:val="867F234CE416434C8557D12C12CE2F1A"/>
            </w:placeholder>
            <w:text/>
          </w:sdtPr>
          <w:sdtEndPr/>
          <w:sdtContent>
            <w:tc>
              <w:tcPr>
                <w:tcW w:w="1107" w:type="dxa"/>
                <w:tcBorders>
                  <w:top w:val="single" w:sz="18" w:space="0" w:color="auto"/>
                  <w:bottom w:val="single" w:sz="18" w:space="0" w:color="auto"/>
                </w:tcBorders>
                <w:vAlign w:val="center"/>
              </w:tcPr>
              <w:p w14:paraId="0A69D98C" w14:textId="5D74E020" w:rsidR="005B01C3" w:rsidRPr="00293F6F" w:rsidRDefault="005B01C3" w:rsidP="005B01C3">
                <w:pPr>
                  <w:spacing w:after="0" w:line="240" w:lineRule="auto"/>
                  <w:jc w:val="center"/>
                  <w:rPr>
                    <w:rFonts w:cstheme="minorHAnsi"/>
                    <w:b/>
                  </w:rPr>
                </w:pPr>
                <w:r>
                  <w:rPr>
                    <w:rFonts w:cstheme="minorHAnsi"/>
                    <w:b/>
                  </w:rPr>
                  <w:t>80</w:t>
                </w:r>
              </w:p>
            </w:tc>
          </w:sdtContent>
        </w:sdt>
        <w:sdt>
          <w:sdtPr>
            <w:rPr>
              <w:rFonts w:cstheme="minorHAnsi"/>
              <w:b/>
            </w:rPr>
            <w:id w:val="-1059717440"/>
            <w:placeholder>
              <w:docPart w:val="B2F463E0681E4A51BC4229065A8ABA13"/>
            </w:placeholder>
            <w:text/>
          </w:sdtPr>
          <w:sdtEndPr/>
          <w:sdtContent>
            <w:tc>
              <w:tcPr>
                <w:tcW w:w="1107" w:type="dxa"/>
                <w:tcBorders>
                  <w:top w:val="single" w:sz="18" w:space="0" w:color="auto"/>
                  <w:bottom w:val="single" w:sz="18" w:space="0" w:color="auto"/>
                </w:tcBorders>
                <w:vAlign w:val="center"/>
              </w:tcPr>
              <w:p w14:paraId="19CB8523" w14:textId="39845493" w:rsidR="005B01C3" w:rsidRPr="00293F6F" w:rsidRDefault="005B01C3" w:rsidP="005B01C3">
                <w:pPr>
                  <w:spacing w:after="0" w:line="240" w:lineRule="auto"/>
                  <w:jc w:val="center"/>
                  <w:rPr>
                    <w:rFonts w:cstheme="minorHAnsi"/>
                    <w:b/>
                  </w:rPr>
                </w:pPr>
                <w:r>
                  <w:rPr>
                    <w:rFonts w:cstheme="minorHAnsi"/>
                    <w:b/>
                  </w:rPr>
                  <w:t>80</w:t>
                </w:r>
              </w:p>
            </w:tc>
          </w:sdtContent>
        </w:sdt>
        <w:tc>
          <w:tcPr>
            <w:tcW w:w="1108" w:type="dxa"/>
            <w:tcBorders>
              <w:top w:val="single" w:sz="18" w:space="0" w:color="auto"/>
              <w:bottom w:val="single" w:sz="18" w:space="0" w:color="auto"/>
              <w:right w:val="single" w:sz="18" w:space="0" w:color="0000FF"/>
            </w:tcBorders>
            <w:vAlign w:val="center"/>
          </w:tcPr>
          <w:p w14:paraId="2FBF48D0" w14:textId="2EEECA52" w:rsidR="005B01C3" w:rsidRPr="00293F6F" w:rsidRDefault="005B01C3" w:rsidP="005B01C3">
            <w:pPr>
              <w:spacing w:after="0" w:line="240" w:lineRule="auto"/>
              <w:jc w:val="center"/>
              <w:rPr>
                <w:rFonts w:cstheme="minorHAnsi"/>
                <w:b/>
              </w:rPr>
            </w:pPr>
            <w:r>
              <w:rPr>
                <w:rFonts w:cstheme="minorHAnsi"/>
                <w:b/>
              </w:rPr>
              <w:t>80</w:t>
            </w:r>
          </w:p>
        </w:tc>
      </w:tr>
      <w:tr w:rsidR="005B01C3" w:rsidRPr="00293F6F" w14:paraId="2DE81D82" w14:textId="77777777" w:rsidTr="0059552E">
        <w:trPr>
          <w:trHeight w:val="459"/>
          <w:jc w:val="center"/>
        </w:trPr>
        <w:tc>
          <w:tcPr>
            <w:tcW w:w="2693" w:type="dxa"/>
            <w:tcBorders>
              <w:top w:val="single" w:sz="18" w:space="0" w:color="auto"/>
            </w:tcBorders>
            <w:vAlign w:val="center"/>
          </w:tcPr>
          <w:p w14:paraId="6CCB8125" w14:textId="77777777" w:rsidR="005B01C3" w:rsidRPr="00293F6F" w:rsidRDefault="005B01C3" w:rsidP="005B01C3">
            <w:pPr>
              <w:spacing w:after="0" w:line="240" w:lineRule="auto"/>
              <w:rPr>
                <w:rFonts w:cstheme="minorHAnsi"/>
              </w:rPr>
            </w:pPr>
            <w:r w:rsidRPr="00293F6F">
              <w:rPr>
                <w:rFonts w:cstheme="minorHAnsi"/>
              </w:rPr>
              <w:t>Entering class size</w:t>
            </w:r>
          </w:p>
        </w:tc>
        <w:sdt>
          <w:sdtPr>
            <w:rPr>
              <w:rFonts w:cstheme="minorHAnsi"/>
              <w:b/>
            </w:rPr>
            <w:id w:val="91597534"/>
            <w:placeholder>
              <w:docPart w:val="55A2EEFEF92F4CD790F43B82BADA2B99"/>
            </w:placeholder>
            <w:text/>
          </w:sdtPr>
          <w:sdtEndPr/>
          <w:sdtContent>
            <w:tc>
              <w:tcPr>
                <w:tcW w:w="1107" w:type="dxa"/>
                <w:tcBorders>
                  <w:top w:val="single" w:sz="18" w:space="0" w:color="auto"/>
                </w:tcBorders>
                <w:vAlign w:val="center"/>
              </w:tcPr>
              <w:p w14:paraId="562652C3" w14:textId="34708112" w:rsidR="005B01C3" w:rsidRPr="00293F6F" w:rsidRDefault="005B01C3" w:rsidP="005B01C3">
                <w:pPr>
                  <w:spacing w:after="0" w:line="240" w:lineRule="auto"/>
                  <w:jc w:val="center"/>
                  <w:rPr>
                    <w:rFonts w:cstheme="minorHAnsi"/>
                  </w:rPr>
                </w:pPr>
                <w:r>
                  <w:rPr>
                    <w:rFonts w:cstheme="minorHAnsi"/>
                    <w:b/>
                  </w:rPr>
                  <w:t>80</w:t>
                </w:r>
              </w:p>
            </w:tc>
          </w:sdtContent>
        </w:sdt>
        <w:sdt>
          <w:sdtPr>
            <w:rPr>
              <w:rFonts w:cstheme="minorHAnsi"/>
              <w:b/>
            </w:rPr>
            <w:id w:val="-1150440140"/>
            <w:placeholder>
              <w:docPart w:val="897A1CEE78F34184B4C691AA2DDE3922"/>
            </w:placeholder>
            <w:text/>
          </w:sdtPr>
          <w:sdtEndPr/>
          <w:sdtContent>
            <w:tc>
              <w:tcPr>
                <w:tcW w:w="1107" w:type="dxa"/>
                <w:tcBorders>
                  <w:top w:val="single" w:sz="18" w:space="0" w:color="auto"/>
                </w:tcBorders>
                <w:vAlign w:val="center"/>
              </w:tcPr>
              <w:p w14:paraId="1741F974" w14:textId="03ECEB63" w:rsidR="005B01C3" w:rsidRPr="00293F6F" w:rsidRDefault="005B01C3" w:rsidP="005B01C3">
                <w:pPr>
                  <w:spacing w:after="0" w:line="240" w:lineRule="auto"/>
                  <w:jc w:val="center"/>
                  <w:rPr>
                    <w:rFonts w:cstheme="minorHAnsi"/>
                  </w:rPr>
                </w:pPr>
                <w:r>
                  <w:rPr>
                    <w:rFonts w:cstheme="minorHAnsi"/>
                    <w:b/>
                  </w:rPr>
                  <w:t>82</w:t>
                </w:r>
              </w:p>
            </w:tc>
          </w:sdtContent>
        </w:sdt>
        <w:tc>
          <w:tcPr>
            <w:tcW w:w="1108" w:type="dxa"/>
            <w:tcBorders>
              <w:top w:val="single" w:sz="18" w:space="0" w:color="auto"/>
              <w:right w:val="single" w:sz="18" w:space="0" w:color="0000FF"/>
            </w:tcBorders>
            <w:vAlign w:val="center"/>
          </w:tcPr>
          <w:p w14:paraId="590B9F38" w14:textId="085C6B92" w:rsidR="005B01C3" w:rsidRPr="00293F6F" w:rsidRDefault="005B01C3" w:rsidP="005B01C3">
            <w:pPr>
              <w:spacing w:after="0" w:line="240" w:lineRule="auto"/>
              <w:jc w:val="center"/>
              <w:rPr>
                <w:rFonts w:cstheme="minorHAnsi"/>
              </w:rPr>
            </w:pPr>
            <w:r>
              <w:rPr>
                <w:rFonts w:cstheme="minorHAnsi"/>
              </w:rPr>
              <w:t>82</w:t>
            </w:r>
          </w:p>
        </w:tc>
      </w:tr>
      <w:tr w:rsidR="005B01C3" w:rsidRPr="00293F6F" w14:paraId="61F45C26" w14:textId="77777777" w:rsidTr="0059552E">
        <w:trPr>
          <w:trHeight w:val="350"/>
          <w:jc w:val="center"/>
        </w:trPr>
        <w:tc>
          <w:tcPr>
            <w:tcW w:w="2693" w:type="dxa"/>
            <w:vAlign w:val="center"/>
          </w:tcPr>
          <w:p w14:paraId="3CC0C8DD" w14:textId="77777777" w:rsidR="005B01C3" w:rsidRPr="00293F6F" w:rsidRDefault="005B01C3" w:rsidP="005B01C3">
            <w:pPr>
              <w:spacing w:after="0" w:line="240" w:lineRule="auto"/>
              <w:rPr>
                <w:rFonts w:cstheme="minorHAnsi"/>
              </w:rPr>
            </w:pPr>
            <w:r w:rsidRPr="00293F6F">
              <w:rPr>
                <w:rFonts w:cstheme="minorHAnsi"/>
              </w:rPr>
              <w:t>Graduates</w:t>
            </w:r>
          </w:p>
        </w:tc>
        <w:sdt>
          <w:sdtPr>
            <w:rPr>
              <w:rFonts w:cstheme="minorHAnsi"/>
              <w:b/>
            </w:rPr>
            <w:id w:val="411899408"/>
            <w:placeholder>
              <w:docPart w:val="FD774507A1234E28B870AA36F90B3700"/>
            </w:placeholder>
            <w:text/>
          </w:sdtPr>
          <w:sdtEndPr/>
          <w:sdtContent>
            <w:tc>
              <w:tcPr>
                <w:tcW w:w="1107" w:type="dxa"/>
                <w:vAlign w:val="center"/>
              </w:tcPr>
              <w:p w14:paraId="4AE68872" w14:textId="313E4252" w:rsidR="005B01C3" w:rsidRPr="00293F6F" w:rsidRDefault="005B01C3" w:rsidP="005B01C3">
                <w:pPr>
                  <w:spacing w:after="0" w:line="240" w:lineRule="auto"/>
                  <w:jc w:val="center"/>
                  <w:rPr>
                    <w:rFonts w:cstheme="minorHAnsi"/>
                  </w:rPr>
                </w:pPr>
                <w:r>
                  <w:rPr>
                    <w:rFonts w:cstheme="minorHAnsi"/>
                    <w:b/>
                  </w:rPr>
                  <w:t>73</w:t>
                </w:r>
              </w:p>
            </w:tc>
          </w:sdtContent>
        </w:sdt>
        <w:sdt>
          <w:sdtPr>
            <w:rPr>
              <w:rFonts w:cstheme="minorHAnsi"/>
              <w:b/>
            </w:rPr>
            <w:id w:val="322938666"/>
            <w:placeholder>
              <w:docPart w:val="50330E2EA89E4DB5BF43F4E75CCC1857"/>
            </w:placeholder>
            <w:text/>
          </w:sdtPr>
          <w:sdtEndPr/>
          <w:sdtContent>
            <w:tc>
              <w:tcPr>
                <w:tcW w:w="1107" w:type="dxa"/>
                <w:vAlign w:val="center"/>
              </w:tcPr>
              <w:p w14:paraId="090D662B" w14:textId="305A4420" w:rsidR="005B01C3" w:rsidRPr="00293F6F" w:rsidRDefault="005B01C3" w:rsidP="005B01C3">
                <w:pPr>
                  <w:spacing w:after="0" w:line="240" w:lineRule="auto"/>
                  <w:jc w:val="center"/>
                  <w:rPr>
                    <w:rFonts w:cstheme="minorHAnsi"/>
                  </w:rPr>
                </w:pPr>
                <w:r>
                  <w:rPr>
                    <w:rFonts w:cstheme="minorHAnsi"/>
                    <w:b/>
                  </w:rPr>
                  <w:t>74</w:t>
                </w:r>
              </w:p>
            </w:tc>
          </w:sdtContent>
        </w:sdt>
        <w:tc>
          <w:tcPr>
            <w:tcW w:w="1108" w:type="dxa"/>
            <w:tcBorders>
              <w:right w:val="single" w:sz="18" w:space="0" w:color="0000FF"/>
            </w:tcBorders>
            <w:vAlign w:val="center"/>
          </w:tcPr>
          <w:p w14:paraId="6215308C" w14:textId="390C4291" w:rsidR="005B01C3" w:rsidRPr="00293F6F" w:rsidRDefault="005B01C3" w:rsidP="005B01C3">
            <w:pPr>
              <w:spacing w:after="0" w:line="240" w:lineRule="auto"/>
              <w:jc w:val="center"/>
              <w:rPr>
                <w:rFonts w:cstheme="minorHAnsi"/>
              </w:rPr>
            </w:pPr>
            <w:r>
              <w:rPr>
                <w:rFonts w:cstheme="minorHAnsi"/>
              </w:rPr>
              <w:t>80</w:t>
            </w:r>
          </w:p>
        </w:tc>
      </w:tr>
      <w:tr w:rsidR="005B01C3" w:rsidRPr="00293F6F" w14:paraId="7531A437" w14:textId="77777777" w:rsidTr="0059552E">
        <w:trPr>
          <w:trHeight w:val="440"/>
          <w:jc w:val="center"/>
        </w:trPr>
        <w:tc>
          <w:tcPr>
            <w:tcW w:w="2693" w:type="dxa"/>
            <w:tcBorders>
              <w:top w:val="double" w:sz="4" w:space="0" w:color="auto"/>
            </w:tcBorders>
            <w:vAlign w:val="center"/>
          </w:tcPr>
          <w:p w14:paraId="76801038" w14:textId="77777777" w:rsidR="005B01C3" w:rsidRPr="00451008" w:rsidRDefault="005B01C3" w:rsidP="005B01C3">
            <w:pPr>
              <w:spacing w:after="0" w:line="240" w:lineRule="auto"/>
              <w:rPr>
                <w:rFonts w:cstheme="minorHAnsi"/>
                <w:b/>
                <w:bCs/>
              </w:rPr>
            </w:pPr>
            <w:r w:rsidRPr="00451008">
              <w:rPr>
                <w:rFonts w:cstheme="minorHAnsi"/>
                <w:b/>
                <w:bCs/>
              </w:rPr>
              <w:t>*</w:t>
            </w:r>
            <w:r w:rsidRPr="00451008">
              <w:rPr>
                <w:b/>
                <w:bCs/>
                <w:i/>
                <w:iCs/>
              </w:rPr>
              <w:t xml:space="preserve"> </w:t>
            </w:r>
            <w:r w:rsidRPr="00563737">
              <w:rPr>
                <w:b/>
                <w:bCs/>
              </w:rPr>
              <w:t>Attrition</w:t>
            </w:r>
            <w:r w:rsidRPr="00451008">
              <w:rPr>
                <w:b/>
                <w:bCs/>
              </w:rPr>
              <w:t xml:space="preserve"> rate</w:t>
            </w:r>
          </w:p>
        </w:tc>
        <w:sdt>
          <w:sdtPr>
            <w:rPr>
              <w:rFonts w:cstheme="minorHAnsi"/>
              <w:b/>
            </w:rPr>
            <w:id w:val="699518447"/>
            <w:placeholder>
              <w:docPart w:val="552B730E70EF47C788E654D77F7DC994"/>
            </w:placeholder>
            <w:text/>
          </w:sdtPr>
          <w:sdtEndPr/>
          <w:sdtContent>
            <w:tc>
              <w:tcPr>
                <w:tcW w:w="1107" w:type="dxa"/>
                <w:tcBorders>
                  <w:top w:val="double" w:sz="4" w:space="0" w:color="auto"/>
                </w:tcBorders>
                <w:vAlign w:val="center"/>
              </w:tcPr>
              <w:p w14:paraId="29FB1C32" w14:textId="20489035" w:rsidR="005B01C3" w:rsidRPr="00451008" w:rsidRDefault="005B01C3" w:rsidP="005B01C3">
                <w:pPr>
                  <w:spacing w:after="0" w:line="240" w:lineRule="auto"/>
                  <w:jc w:val="center"/>
                  <w:rPr>
                    <w:rFonts w:cstheme="minorHAnsi"/>
                    <w:b/>
                  </w:rPr>
                </w:pPr>
                <w:r>
                  <w:rPr>
                    <w:rFonts w:cstheme="minorHAnsi"/>
                    <w:b/>
                  </w:rPr>
                  <w:t>8.75%</w:t>
                </w:r>
              </w:p>
            </w:tc>
          </w:sdtContent>
        </w:sdt>
        <w:sdt>
          <w:sdtPr>
            <w:rPr>
              <w:rFonts w:cstheme="minorHAnsi"/>
              <w:b/>
            </w:rPr>
            <w:id w:val="-616840965"/>
            <w:placeholder>
              <w:docPart w:val="99206FFD526042C686BD6FD4D16B72AA"/>
            </w:placeholder>
            <w:text/>
          </w:sdtPr>
          <w:sdtEndPr/>
          <w:sdtContent>
            <w:tc>
              <w:tcPr>
                <w:tcW w:w="1107" w:type="dxa"/>
                <w:tcBorders>
                  <w:top w:val="double" w:sz="4" w:space="0" w:color="auto"/>
                </w:tcBorders>
                <w:vAlign w:val="center"/>
              </w:tcPr>
              <w:p w14:paraId="21757AB7" w14:textId="65256E08" w:rsidR="005B01C3" w:rsidRPr="00451008" w:rsidRDefault="005B01C3" w:rsidP="005B01C3">
                <w:pPr>
                  <w:spacing w:after="0" w:line="240" w:lineRule="auto"/>
                  <w:jc w:val="center"/>
                  <w:rPr>
                    <w:rFonts w:cstheme="minorHAnsi"/>
                    <w:b/>
                  </w:rPr>
                </w:pPr>
                <w:r>
                  <w:rPr>
                    <w:rFonts w:cstheme="minorHAnsi"/>
                    <w:b/>
                  </w:rPr>
                  <w:t>9.76%</w:t>
                </w:r>
              </w:p>
            </w:tc>
          </w:sdtContent>
        </w:sdt>
        <w:tc>
          <w:tcPr>
            <w:tcW w:w="1108" w:type="dxa"/>
            <w:tcBorders>
              <w:top w:val="double" w:sz="4" w:space="0" w:color="auto"/>
              <w:right w:val="single" w:sz="18" w:space="0" w:color="0000FF"/>
            </w:tcBorders>
            <w:vAlign w:val="center"/>
          </w:tcPr>
          <w:p w14:paraId="32F17C13" w14:textId="16EFBC7D" w:rsidR="005B01C3" w:rsidRPr="00451008" w:rsidRDefault="005B01C3" w:rsidP="005B01C3">
            <w:pPr>
              <w:spacing w:after="0" w:line="240" w:lineRule="auto"/>
              <w:jc w:val="center"/>
              <w:rPr>
                <w:rFonts w:cstheme="minorHAnsi"/>
                <w:b/>
              </w:rPr>
            </w:pPr>
            <w:r>
              <w:rPr>
                <w:rFonts w:cstheme="minorHAnsi"/>
                <w:b/>
              </w:rPr>
              <w:t>2.</w:t>
            </w:r>
            <w:r w:rsidR="008F1789">
              <w:rPr>
                <w:rFonts w:cstheme="minorHAnsi"/>
                <w:b/>
              </w:rPr>
              <w:t>4</w:t>
            </w:r>
            <w:r>
              <w:rPr>
                <w:rFonts w:cstheme="minorHAnsi"/>
                <w:b/>
              </w:rPr>
              <w:t>%</w:t>
            </w:r>
          </w:p>
        </w:tc>
      </w:tr>
      <w:tr w:rsidR="005B01C3" w:rsidRPr="00293F6F" w14:paraId="2A388E06" w14:textId="77777777" w:rsidTr="0059552E">
        <w:trPr>
          <w:trHeight w:val="440"/>
          <w:jc w:val="center"/>
        </w:trPr>
        <w:tc>
          <w:tcPr>
            <w:tcW w:w="2693" w:type="dxa"/>
            <w:vAlign w:val="center"/>
          </w:tcPr>
          <w:p w14:paraId="0C75BE7B" w14:textId="77777777" w:rsidR="005B01C3" w:rsidRPr="00451008" w:rsidRDefault="005B01C3" w:rsidP="005B01C3">
            <w:pPr>
              <w:spacing w:after="0" w:line="240" w:lineRule="auto"/>
              <w:rPr>
                <w:rFonts w:cstheme="minorHAnsi"/>
                <w:b/>
                <w:bCs/>
              </w:rPr>
            </w:pPr>
            <w:r w:rsidRPr="00451008">
              <w:rPr>
                <w:b/>
                <w:bCs/>
              </w:rPr>
              <w:t>**Graduation rate</w:t>
            </w:r>
          </w:p>
        </w:tc>
        <w:sdt>
          <w:sdtPr>
            <w:rPr>
              <w:rFonts w:cstheme="minorHAnsi"/>
              <w:b/>
            </w:rPr>
            <w:id w:val="-2062473344"/>
            <w:placeholder>
              <w:docPart w:val="CE71A10D872246E69C3F4903288E3A16"/>
            </w:placeholder>
            <w:text/>
          </w:sdtPr>
          <w:sdtEndPr/>
          <w:sdtContent>
            <w:tc>
              <w:tcPr>
                <w:tcW w:w="1107" w:type="dxa"/>
                <w:vAlign w:val="center"/>
              </w:tcPr>
              <w:p w14:paraId="1C1928C3" w14:textId="44AB614A" w:rsidR="005B01C3" w:rsidRPr="00451008" w:rsidRDefault="005B01C3" w:rsidP="005B01C3">
                <w:pPr>
                  <w:spacing w:after="0" w:line="240" w:lineRule="auto"/>
                  <w:jc w:val="center"/>
                  <w:rPr>
                    <w:rFonts w:cstheme="minorHAnsi"/>
                    <w:b/>
                  </w:rPr>
                </w:pPr>
                <w:r>
                  <w:rPr>
                    <w:rFonts w:cstheme="minorHAnsi"/>
                    <w:b/>
                  </w:rPr>
                  <w:t>91.25%</w:t>
                </w:r>
              </w:p>
            </w:tc>
          </w:sdtContent>
        </w:sdt>
        <w:sdt>
          <w:sdtPr>
            <w:rPr>
              <w:rFonts w:cstheme="minorHAnsi"/>
              <w:b/>
            </w:rPr>
            <w:id w:val="-1276556000"/>
            <w:placeholder>
              <w:docPart w:val="7866BF39176D42B4B2618899540F79B9"/>
            </w:placeholder>
            <w:text/>
          </w:sdtPr>
          <w:sdtEndPr/>
          <w:sdtContent>
            <w:tc>
              <w:tcPr>
                <w:tcW w:w="1107" w:type="dxa"/>
                <w:vAlign w:val="center"/>
              </w:tcPr>
              <w:p w14:paraId="0C3D7D89" w14:textId="7030045B" w:rsidR="005B01C3" w:rsidRPr="00451008" w:rsidRDefault="005B01C3" w:rsidP="005B01C3">
                <w:pPr>
                  <w:spacing w:after="0" w:line="240" w:lineRule="auto"/>
                  <w:jc w:val="center"/>
                  <w:rPr>
                    <w:rFonts w:cstheme="minorHAnsi"/>
                    <w:b/>
                  </w:rPr>
                </w:pPr>
                <w:r>
                  <w:rPr>
                    <w:rFonts w:cstheme="minorHAnsi"/>
                    <w:b/>
                  </w:rPr>
                  <w:t>90.24%</w:t>
                </w:r>
              </w:p>
            </w:tc>
          </w:sdtContent>
        </w:sdt>
        <w:tc>
          <w:tcPr>
            <w:tcW w:w="1108" w:type="dxa"/>
            <w:tcBorders>
              <w:right w:val="single" w:sz="18" w:space="0" w:color="0000FF"/>
            </w:tcBorders>
            <w:vAlign w:val="center"/>
          </w:tcPr>
          <w:p w14:paraId="2E05A931" w14:textId="634DAFA3" w:rsidR="005B01C3" w:rsidRPr="00451008" w:rsidRDefault="005B01C3" w:rsidP="005B01C3">
            <w:pPr>
              <w:spacing w:after="0" w:line="240" w:lineRule="auto"/>
              <w:jc w:val="center"/>
              <w:rPr>
                <w:rFonts w:cstheme="minorHAnsi"/>
                <w:b/>
              </w:rPr>
            </w:pPr>
            <w:r>
              <w:rPr>
                <w:rFonts w:cstheme="minorHAnsi"/>
                <w:b/>
              </w:rPr>
              <w:t>97.</w:t>
            </w:r>
            <w:r w:rsidR="008F1789">
              <w:rPr>
                <w:rFonts w:cstheme="minorHAnsi"/>
                <w:b/>
              </w:rPr>
              <w:t>6</w:t>
            </w:r>
            <w:r>
              <w:rPr>
                <w:rFonts w:cstheme="minorHAnsi"/>
                <w:b/>
              </w:rPr>
              <w:t>%</w:t>
            </w:r>
          </w:p>
        </w:tc>
      </w:tr>
    </w:tbl>
    <w:p w14:paraId="56AD521F" w14:textId="77777777" w:rsidR="002959E3" w:rsidRDefault="002959E3" w:rsidP="002959E3">
      <w:pPr>
        <w:spacing w:after="0" w:line="240" w:lineRule="auto"/>
      </w:pPr>
    </w:p>
    <w:p w14:paraId="52345636" w14:textId="77777777" w:rsidR="002959E3" w:rsidRDefault="002959E3" w:rsidP="002959E3">
      <w:pPr>
        <w:spacing w:after="0" w:line="240" w:lineRule="auto"/>
      </w:pPr>
    </w:p>
    <w:p w14:paraId="3CDC457C" w14:textId="77777777" w:rsidR="002959E3" w:rsidRDefault="002959E3" w:rsidP="002959E3">
      <w:pPr>
        <w:spacing w:after="0" w:line="240" w:lineRule="auto"/>
      </w:pPr>
      <w:r>
        <w:rPr>
          <w:i/>
          <w:iCs/>
        </w:rPr>
        <w:t>*</w:t>
      </w:r>
      <w:r w:rsidRPr="00563737">
        <w:t>Attrition</w:t>
      </w:r>
      <w:r>
        <w:t xml:space="preserve"> rate calculation:  Number of students who attritted from cohort divided by the entering class size.</w:t>
      </w:r>
    </w:p>
    <w:p w14:paraId="69628727" w14:textId="77777777" w:rsidR="002959E3" w:rsidRDefault="002959E3" w:rsidP="002959E3">
      <w:pPr>
        <w:spacing w:after="0" w:line="240" w:lineRule="auto"/>
      </w:pPr>
    </w:p>
    <w:p w14:paraId="03E7CC99" w14:textId="77777777" w:rsidR="002959E3" w:rsidRDefault="002959E3" w:rsidP="002959E3">
      <w:pPr>
        <w:spacing w:after="0" w:line="240" w:lineRule="auto"/>
      </w:pPr>
      <w:r>
        <w:t>**Graduation rate:  Number of cohort graduates divided by the entering class size.</w:t>
      </w:r>
    </w:p>
    <w:p w14:paraId="6EA0AC7F" w14:textId="77777777" w:rsidR="002959E3" w:rsidRDefault="002959E3" w:rsidP="002959E3">
      <w:pPr>
        <w:spacing w:after="0" w:line="240" w:lineRule="auto"/>
      </w:pPr>
    </w:p>
    <w:p w14:paraId="250676B4" w14:textId="77777777" w:rsidR="002959E3" w:rsidRPr="00E83158" w:rsidRDefault="002959E3" w:rsidP="002959E3">
      <w:pPr>
        <w:spacing w:after="0" w:line="240" w:lineRule="auto"/>
        <w:rPr>
          <w:b/>
          <w:bCs/>
        </w:rPr>
      </w:pPr>
      <w:r w:rsidRPr="00174C0D">
        <w:rPr>
          <w:b/>
          <w:bCs/>
        </w:rPr>
        <w:t>Comments:</w:t>
      </w:r>
    </w:p>
    <w:tbl>
      <w:tblPr>
        <w:tblW w:w="9167"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67"/>
      </w:tblGrid>
      <w:tr w:rsidR="002959E3" w:rsidRPr="00C46236" w14:paraId="418347F4" w14:textId="77777777" w:rsidTr="0059552E">
        <w:tc>
          <w:tcPr>
            <w:tcW w:w="9167" w:type="dxa"/>
          </w:tcPr>
          <w:p w14:paraId="0404A6E5" w14:textId="77777777" w:rsidR="002959E3" w:rsidRPr="00C46236" w:rsidRDefault="002959E3" w:rsidP="0059552E">
            <w:pPr>
              <w:tabs>
                <w:tab w:val="left" w:pos="840"/>
              </w:tabs>
              <w:spacing w:after="0" w:line="240" w:lineRule="auto"/>
              <w:rPr>
                <w:rFonts w:ascii="Calibri" w:hAnsi="Calibri" w:cs="Arial"/>
                <w:color w:val="000000"/>
              </w:rPr>
            </w:pPr>
            <w:r>
              <w:t>Please note that the attrition rates include students from the entering class who did not complete the program, either due to dismissal or withdrawal plus the number of students from the entering class who left their cohort due to deceleration or leave of absence.</w:t>
            </w:r>
          </w:p>
        </w:tc>
      </w:tr>
    </w:tbl>
    <w:p w14:paraId="3972172E" w14:textId="77777777" w:rsidR="009E5D11" w:rsidRDefault="009E5D11"/>
    <w:sectPr w:rsidR="009E5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E3"/>
    <w:rsid w:val="002959E3"/>
    <w:rsid w:val="0044412E"/>
    <w:rsid w:val="0057254A"/>
    <w:rsid w:val="005B01C3"/>
    <w:rsid w:val="008F1789"/>
    <w:rsid w:val="009B386A"/>
    <w:rsid w:val="009E5D11"/>
    <w:rsid w:val="00CD345A"/>
    <w:rsid w:val="00E12650"/>
    <w:rsid w:val="00E86223"/>
    <w:rsid w:val="00FE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2E3B"/>
  <w15:chartTrackingRefBased/>
  <w15:docId w15:val="{85A509A6-441A-47E3-A8FE-341FBECD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9E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36C54737734DA194A8650EA28D385F"/>
        <w:category>
          <w:name w:val="General"/>
          <w:gallery w:val="placeholder"/>
        </w:category>
        <w:types>
          <w:type w:val="bbPlcHdr"/>
        </w:types>
        <w:behaviors>
          <w:behavior w:val="content"/>
        </w:behaviors>
        <w:guid w:val="{EF1C03F7-BD7F-44BC-89E0-BFA30C1E49B0}"/>
      </w:docPartPr>
      <w:docPartBody>
        <w:p w:rsidR="007B7405" w:rsidRDefault="007B7405" w:rsidP="007B7405">
          <w:pPr>
            <w:pStyle w:val="FB36C54737734DA194A8650EA28D385F"/>
          </w:pPr>
          <w:r w:rsidRPr="00ED78F6">
            <w:rPr>
              <w:rFonts w:eastAsia="Times New Roman" w:cstheme="minorHAnsi"/>
              <w:color w:val="808080" w:themeColor="background1" w:themeShade="80"/>
            </w:rPr>
            <w:t>Year</w:t>
          </w:r>
        </w:p>
      </w:docPartBody>
    </w:docPart>
    <w:docPart>
      <w:docPartPr>
        <w:name w:val="980C4A90ACCC49F9973918ADF008A748"/>
        <w:category>
          <w:name w:val="General"/>
          <w:gallery w:val="placeholder"/>
        </w:category>
        <w:types>
          <w:type w:val="bbPlcHdr"/>
        </w:types>
        <w:behaviors>
          <w:behavior w:val="content"/>
        </w:behaviors>
        <w:guid w:val="{E973EA6C-9006-496B-8812-9A2D46D99B6C}"/>
      </w:docPartPr>
      <w:docPartBody>
        <w:p w:rsidR="007B7405" w:rsidRDefault="007B7405" w:rsidP="007B7405">
          <w:pPr>
            <w:pStyle w:val="980C4A90ACCC49F9973918ADF008A748"/>
          </w:pPr>
          <w:r w:rsidRPr="00ED78F6">
            <w:rPr>
              <w:rFonts w:eastAsia="Times New Roman" w:cstheme="minorHAnsi"/>
              <w:color w:val="808080" w:themeColor="background1" w:themeShade="80"/>
            </w:rPr>
            <w:t>Year</w:t>
          </w:r>
        </w:p>
      </w:docPartBody>
    </w:docPart>
    <w:docPart>
      <w:docPartPr>
        <w:name w:val="867F234CE416434C8557D12C12CE2F1A"/>
        <w:category>
          <w:name w:val="General"/>
          <w:gallery w:val="placeholder"/>
        </w:category>
        <w:types>
          <w:type w:val="bbPlcHdr"/>
        </w:types>
        <w:behaviors>
          <w:behavior w:val="content"/>
        </w:behaviors>
        <w:guid w:val="{C05DAA8D-15F2-41D4-9751-63C30258EC73}"/>
      </w:docPartPr>
      <w:docPartBody>
        <w:p w:rsidR="007B7405" w:rsidRDefault="007B7405" w:rsidP="007B7405">
          <w:pPr>
            <w:pStyle w:val="867F234CE416434C8557D12C12CE2F1A"/>
          </w:pPr>
          <w:r w:rsidRPr="00ED78F6">
            <w:rPr>
              <w:rFonts w:eastAsia="Times New Roman" w:cstheme="minorHAnsi"/>
              <w:color w:val="808080" w:themeColor="background1" w:themeShade="80"/>
            </w:rPr>
            <w:t>#</w:t>
          </w:r>
        </w:p>
      </w:docPartBody>
    </w:docPart>
    <w:docPart>
      <w:docPartPr>
        <w:name w:val="B2F463E0681E4A51BC4229065A8ABA13"/>
        <w:category>
          <w:name w:val="General"/>
          <w:gallery w:val="placeholder"/>
        </w:category>
        <w:types>
          <w:type w:val="bbPlcHdr"/>
        </w:types>
        <w:behaviors>
          <w:behavior w:val="content"/>
        </w:behaviors>
        <w:guid w:val="{E953B54B-424E-478B-8E89-71A1DEE7C649}"/>
      </w:docPartPr>
      <w:docPartBody>
        <w:p w:rsidR="007B7405" w:rsidRDefault="007B7405" w:rsidP="007B7405">
          <w:pPr>
            <w:pStyle w:val="B2F463E0681E4A51BC4229065A8ABA13"/>
          </w:pPr>
          <w:r w:rsidRPr="00ED78F6">
            <w:rPr>
              <w:rFonts w:eastAsia="Times New Roman" w:cstheme="minorHAnsi"/>
              <w:color w:val="808080" w:themeColor="background1" w:themeShade="80"/>
            </w:rPr>
            <w:t>#</w:t>
          </w:r>
        </w:p>
      </w:docPartBody>
    </w:docPart>
    <w:docPart>
      <w:docPartPr>
        <w:name w:val="55A2EEFEF92F4CD790F43B82BADA2B99"/>
        <w:category>
          <w:name w:val="General"/>
          <w:gallery w:val="placeholder"/>
        </w:category>
        <w:types>
          <w:type w:val="bbPlcHdr"/>
        </w:types>
        <w:behaviors>
          <w:behavior w:val="content"/>
        </w:behaviors>
        <w:guid w:val="{DE143387-6C03-4326-B427-21497D1091B2}"/>
      </w:docPartPr>
      <w:docPartBody>
        <w:p w:rsidR="007B7405" w:rsidRDefault="007B7405" w:rsidP="007B7405">
          <w:pPr>
            <w:pStyle w:val="55A2EEFEF92F4CD790F43B82BADA2B99"/>
          </w:pPr>
          <w:r w:rsidRPr="00ED78F6">
            <w:rPr>
              <w:rFonts w:eastAsia="Times New Roman" w:cstheme="minorHAnsi"/>
              <w:color w:val="808080" w:themeColor="background1" w:themeShade="80"/>
            </w:rPr>
            <w:t>#</w:t>
          </w:r>
        </w:p>
      </w:docPartBody>
    </w:docPart>
    <w:docPart>
      <w:docPartPr>
        <w:name w:val="897A1CEE78F34184B4C691AA2DDE3922"/>
        <w:category>
          <w:name w:val="General"/>
          <w:gallery w:val="placeholder"/>
        </w:category>
        <w:types>
          <w:type w:val="bbPlcHdr"/>
        </w:types>
        <w:behaviors>
          <w:behavior w:val="content"/>
        </w:behaviors>
        <w:guid w:val="{2FB60B0B-FCD5-4735-9B06-8C88D3B830BC}"/>
      </w:docPartPr>
      <w:docPartBody>
        <w:p w:rsidR="007B7405" w:rsidRDefault="007B7405" w:rsidP="007B7405">
          <w:pPr>
            <w:pStyle w:val="897A1CEE78F34184B4C691AA2DDE3922"/>
          </w:pPr>
          <w:r w:rsidRPr="00ED78F6">
            <w:rPr>
              <w:rFonts w:eastAsia="Times New Roman" w:cstheme="minorHAnsi"/>
              <w:color w:val="808080" w:themeColor="background1" w:themeShade="80"/>
            </w:rPr>
            <w:t>#</w:t>
          </w:r>
        </w:p>
      </w:docPartBody>
    </w:docPart>
    <w:docPart>
      <w:docPartPr>
        <w:name w:val="FD774507A1234E28B870AA36F90B3700"/>
        <w:category>
          <w:name w:val="General"/>
          <w:gallery w:val="placeholder"/>
        </w:category>
        <w:types>
          <w:type w:val="bbPlcHdr"/>
        </w:types>
        <w:behaviors>
          <w:behavior w:val="content"/>
        </w:behaviors>
        <w:guid w:val="{1F9FC8C9-6541-4AA1-92C2-DB48C562DDDA}"/>
      </w:docPartPr>
      <w:docPartBody>
        <w:p w:rsidR="007B7405" w:rsidRDefault="007B7405" w:rsidP="007B7405">
          <w:pPr>
            <w:pStyle w:val="FD774507A1234E28B870AA36F90B3700"/>
          </w:pPr>
          <w:r w:rsidRPr="00ED78F6">
            <w:rPr>
              <w:rFonts w:eastAsia="Times New Roman" w:cstheme="minorHAnsi"/>
              <w:color w:val="808080" w:themeColor="background1" w:themeShade="80"/>
            </w:rPr>
            <w:t>#</w:t>
          </w:r>
        </w:p>
      </w:docPartBody>
    </w:docPart>
    <w:docPart>
      <w:docPartPr>
        <w:name w:val="50330E2EA89E4DB5BF43F4E75CCC1857"/>
        <w:category>
          <w:name w:val="General"/>
          <w:gallery w:val="placeholder"/>
        </w:category>
        <w:types>
          <w:type w:val="bbPlcHdr"/>
        </w:types>
        <w:behaviors>
          <w:behavior w:val="content"/>
        </w:behaviors>
        <w:guid w:val="{E5B4CC6B-4E0D-4B69-AC72-FF665CC0DCD6}"/>
      </w:docPartPr>
      <w:docPartBody>
        <w:p w:rsidR="007B7405" w:rsidRDefault="007B7405" w:rsidP="007B7405">
          <w:pPr>
            <w:pStyle w:val="50330E2EA89E4DB5BF43F4E75CCC1857"/>
          </w:pPr>
          <w:r w:rsidRPr="00ED78F6">
            <w:rPr>
              <w:rFonts w:eastAsia="Times New Roman" w:cstheme="minorHAnsi"/>
              <w:color w:val="808080" w:themeColor="background1" w:themeShade="80"/>
            </w:rPr>
            <w:t>#</w:t>
          </w:r>
        </w:p>
      </w:docPartBody>
    </w:docPart>
    <w:docPart>
      <w:docPartPr>
        <w:name w:val="552B730E70EF47C788E654D77F7DC994"/>
        <w:category>
          <w:name w:val="General"/>
          <w:gallery w:val="placeholder"/>
        </w:category>
        <w:types>
          <w:type w:val="bbPlcHdr"/>
        </w:types>
        <w:behaviors>
          <w:behavior w:val="content"/>
        </w:behaviors>
        <w:guid w:val="{73F6096A-1F6F-48F0-9D0B-0CAEB6139DA7}"/>
      </w:docPartPr>
      <w:docPartBody>
        <w:p w:rsidR="007B7405" w:rsidRDefault="007B7405" w:rsidP="007B7405">
          <w:pPr>
            <w:pStyle w:val="552B730E70EF47C788E654D77F7DC994"/>
          </w:pPr>
          <w:r w:rsidRPr="00ED78F6">
            <w:rPr>
              <w:rFonts w:eastAsia="Times New Roman" w:cstheme="minorHAnsi"/>
              <w:color w:val="808080" w:themeColor="background1" w:themeShade="80"/>
            </w:rPr>
            <w:t>#</w:t>
          </w:r>
        </w:p>
      </w:docPartBody>
    </w:docPart>
    <w:docPart>
      <w:docPartPr>
        <w:name w:val="99206FFD526042C686BD6FD4D16B72AA"/>
        <w:category>
          <w:name w:val="General"/>
          <w:gallery w:val="placeholder"/>
        </w:category>
        <w:types>
          <w:type w:val="bbPlcHdr"/>
        </w:types>
        <w:behaviors>
          <w:behavior w:val="content"/>
        </w:behaviors>
        <w:guid w:val="{BD73652A-CD6C-4AF2-AA62-665887102176}"/>
      </w:docPartPr>
      <w:docPartBody>
        <w:p w:rsidR="007B7405" w:rsidRDefault="007B7405" w:rsidP="007B7405">
          <w:pPr>
            <w:pStyle w:val="99206FFD526042C686BD6FD4D16B72AA"/>
          </w:pPr>
          <w:r w:rsidRPr="00ED78F6">
            <w:rPr>
              <w:rFonts w:eastAsia="Times New Roman" w:cstheme="minorHAnsi"/>
              <w:color w:val="808080" w:themeColor="background1" w:themeShade="80"/>
            </w:rPr>
            <w:t>#</w:t>
          </w:r>
        </w:p>
      </w:docPartBody>
    </w:docPart>
    <w:docPart>
      <w:docPartPr>
        <w:name w:val="CE71A10D872246E69C3F4903288E3A16"/>
        <w:category>
          <w:name w:val="General"/>
          <w:gallery w:val="placeholder"/>
        </w:category>
        <w:types>
          <w:type w:val="bbPlcHdr"/>
        </w:types>
        <w:behaviors>
          <w:behavior w:val="content"/>
        </w:behaviors>
        <w:guid w:val="{D92B567C-B672-4589-95D4-25A6F5B49AA4}"/>
      </w:docPartPr>
      <w:docPartBody>
        <w:p w:rsidR="007B7405" w:rsidRDefault="007B7405" w:rsidP="007B7405">
          <w:pPr>
            <w:pStyle w:val="CE71A10D872246E69C3F4903288E3A16"/>
          </w:pPr>
          <w:r w:rsidRPr="00ED78F6">
            <w:rPr>
              <w:rFonts w:eastAsia="Times New Roman" w:cstheme="minorHAnsi"/>
              <w:color w:val="808080" w:themeColor="background1" w:themeShade="80"/>
            </w:rPr>
            <w:t>#</w:t>
          </w:r>
        </w:p>
      </w:docPartBody>
    </w:docPart>
    <w:docPart>
      <w:docPartPr>
        <w:name w:val="7866BF39176D42B4B2618899540F79B9"/>
        <w:category>
          <w:name w:val="General"/>
          <w:gallery w:val="placeholder"/>
        </w:category>
        <w:types>
          <w:type w:val="bbPlcHdr"/>
        </w:types>
        <w:behaviors>
          <w:behavior w:val="content"/>
        </w:behaviors>
        <w:guid w:val="{972A269E-4E44-4A4D-A650-22235532FBDA}"/>
      </w:docPartPr>
      <w:docPartBody>
        <w:p w:rsidR="007B7405" w:rsidRDefault="007B7405" w:rsidP="007B7405">
          <w:pPr>
            <w:pStyle w:val="7866BF39176D42B4B2618899540F79B9"/>
          </w:pPr>
          <w:r w:rsidRPr="00ED78F6">
            <w:rPr>
              <w:rFonts w:eastAsia="Times New Roman" w:cstheme="minorHAnsi"/>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F9"/>
    <w:rsid w:val="00100AF9"/>
    <w:rsid w:val="0017009D"/>
    <w:rsid w:val="0044412E"/>
    <w:rsid w:val="0057254A"/>
    <w:rsid w:val="007B7405"/>
    <w:rsid w:val="00FE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36C54737734DA194A8650EA28D385F">
    <w:name w:val="FB36C54737734DA194A8650EA28D385F"/>
    <w:rsid w:val="007B7405"/>
    <w:pPr>
      <w:spacing w:line="278" w:lineRule="auto"/>
    </w:pPr>
    <w:rPr>
      <w:sz w:val="24"/>
      <w:szCs w:val="24"/>
    </w:rPr>
  </w:style>
  <w:style w:type="paragraph" w:customStyle="1" w:styleId="980C4A90ACCC49F9973918ADF008A748">
    <w:name w:val="980C4A90ACCC49F9973918ADF008A748"/>
    <w:rsid w:val="007B7405"/>
    <w:pPr>
      <w:spacing w:line="278" w:lineRule="auto"/>
    </w:pPr>
    <w:rPr>
      <w:sz w:val="24"/>
      <w:szCs w:val="24"/>
    </w:rPr>
  </w:style>
  <w:style w:type="paragraph" w:customStyle="1" w:styleId="867F234CE416434C8557D12C12CE2F1A">
    <w:name w:val="867F234CE416434C8557D12C12CE2F1A"/>
    <w:rsid w:val="007B7405"/>
    <w:pPr>
      <w:spacing w:line="278" w:lineRule="auto"/>
    </w:pPr>
    <w:rPr>
      <w:sz w:val="24"/>
      <w:szCs w:val="24"/>
    </w:rPr>
  </w:style>
  <w:style w:type="paragraph" w:customStyle="1" w:styleId="B2F463E0681E4A51BC4229065A8ABA13">
    <w:name w:val="B2F463E0681E4A51BC4229065A8ABA13"/>
    <w:rsid w:val="007B7405"/>
    <w:pPr>
      <w:spacing w:line="278" w:lineRule="auto"/>
    </w:pPr>
    <w:rPr>
      <w:sz w:val="24"/>
      <w:szCs w:val="24"/>
    </w:rPr>
  </w:style>
  <w:style w:type="paragraph" w:customStyle="1" w:styleId="55A2EEFEF92F4CD790F43B82BADA2B99">
    <w:name w:val="55A2EEFEF92F4CD790F43B82BADA2B99"/>
    <w:rsid w:val="007B7405"/>
    <w:pPr>
      <w:spacing w:line="278" w:lineRule="auto"/>
    </w:pPr>
    <w:rPr>
      <w:sz w:val="24"/>
      <w:szCs w:val="24"/>
    </w:rPr>
  </w:style>
  <w:style w:type="paragraph" w:customStyle="1" w:styleId="897A1CEE78F34184B4C691AA2DDE3922">
    <w:name w:val="897A1CEE78F34184B4C691AA2DDE3922"/>
    <w:rsid w:val="007B7405"/>
    <w:pPr>
      <w:spacing w:line="278" w:lineRule="auto"/>
    </w:pPr>
    <w:rPr>
      <w:sz w:val="24"/>
      <w:szCs w:val="24"/>
    </w:rPr>
  </w:style>
  <w:style w:type="paragraph" w:customStyle="1" w:styleId="FD774507A1234E28B870AA36F90B3700">
    <w:name w:val="FD774507A1234E28B870AA36F90B3700"/>
    <w:rsid w:val="007B7405"/>
    <w:pPr>
      <w:spacing w:line="278" w:lineRule="auto"/>
    </w:pPr>
    <w:rPr>
      <w:sz w:val="24"/>
      <w:szCs w:val="24"/>
    </w:rPr>
  </w:style>
  <w:style w:type="paragraph" w:customStyle="1" w:styleId="50330E2EA89E4DB5BF43F4E75CCC1857">
    <w:name w:val="50330E2EA89E4DB5BF43F4E75CCC1857"/>
    <w:rsid w:val="007B7405"/>
    <w:pPr>
      <w:spacing w:line="278" w:lineRule="auto"/>
    </w:pPr>
    <w:rPr>
      <w:sz w:val="24"/>
      <w:szCs w:val="24"/>
    </w:rPr>
  </w:style>
  <w:style w:type="paragraph" w:customStyle="1" w:styleId="552B730E70EF47C788E654D77F7DC994">
    <w:name w:val="552B730E70EF47C788E654D77F7DC994"/>
    <w:rsid w:val="007B7405"/>
    <w:pPr>
      <w:spacing w:line="278" w:lineRule="auto"/>
    </w:pPr>
    <w:rPr>
      <w:sz w:val="24"/>
      <w:szCs w:val="24"/>
    </w:rPr>
  </w:style>
  <w:style w:type="paragraph" w:customStyle="1" w:styleId="99206FFD526042C686BD6FD4D16B72AA">
    <w:name w:val="99206FFD526042C686BD6FD4D16B72AA"/>
    <w:rsid w:val="007B7405"/>
    <w:pPr>
      <w:spacing w:line="278" w:lineRule="auto"/>
    </w:pPr>
    <w:rPr>
      <w:sz w:val="24"/>
      <w:szCs w:val="24"/>
    </w:rPr>
  </w:style>
  <w:style w:type="paragraph" w:customStyle="1" w:styleId="CE71A10D872246E69C3F4903288E3A16">
    <w:name w:val="CE71A10D872246E69C3F4903288E3A16"/>
    <w:rsid w:val="007B7405"/>
    <w:pPr>
      <w:spacing w:line="278" w:lineRule="auto"/>
    </w:pPr>
    <w:rPr>
      <w:sz w:val="24"/>
      <w:szCs w:val="24"/>
    </w:rPr>
  </w:style>
  <w:style w:type="paragraph" w:customStyle="1" w:styleId="7866BF39176D42B4B2618899540F79B9">
    <w:name w:val="7866BF39176D42B4B2618899540F79B9"/>
    <w:rsid w:val="007B740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658</Characters>
  <Application>Microsoft Office Word</Application>
  <DocSecurity>0</DocSecurity>
  <Lines>47</Lines>
  <Paragraphs>35</Paragraphs>
  <ScaleCrop>false</ScaleCrop>
  <Company>DeSales University</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Morici, Bobbie</dc:creator>
  <cp:keywords/>
  <dc:description/>
  <cp:lastModifiedBy>Morici, Bobbie</cp:lastModifiedBy>
  <cp:revision>3</cp:revision>
  <dcterms:created xsi:type="dcterms:W3CDTF">2025-08-25T19:27:00Z</dcterms:created>
  <dcterms:modified xsi:type="dcterms:W3CDTF">2025-12-04T14:57:00Z</dcterms:modified>
</cp:coreProperties>
</file>